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96950" w:rsidRDefault="00596950" w:rsidP="00596950">
      <w:pPr>
        <w:rPr>
          <w:sz w:val="20"/>
        </w:rPr>
      </w:pPr>
      <w:r w:rsidRPr="003A5DA3">
        <w:rPr>
          <w:sz w:val="20"/>
        </w:rPr>
        <w:t>Cut out flash cards on the DOTTED lines.  Fold on the solid line.  Write the vocabulary word on the back. Draw a picture or give examples of each vocabulary word on the front.  Do not use the vocabulary word in the picture or example.</w:t>
      </w:r>
    </w:p>
    <w:p w:rsidR="00596950" w:rsidRPr="003A5DA3" w:rsidRDefault="00596950" w:rsidP="00596950">
      <w:pPr>
        <w:rPr>
          <w:sz w:val="20"/>
        </w:rPr>
      </w:pPr>
    </w:p>
    <w:tbl>
      <w:tblPr>
        <w:tblStyle w:val="TableGrid"/>
        <w:tblW w:w="10638" w:type="dxa"/>
        <w:jc w:val="center"/>
        <w:tblLook w:val="00BF"/>
      </w:tblPr>
      <w:tblGrid>
        <w:gridCol w:w="5319"/>
        <w:gridCol w:w="5319"/>
      </w:tblGrid>
      <w:tr w:rsidR="00596950">
        <w:trPr>
          <w:trHeight w:val="2675"/>
          <w:jc w:val="center"/>
        </w:trPr>
        <w:tc>
          <w:tcPr>
            <w:tcW w:w="53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000000" w:themeColor="text1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Pr="007C58D7" w:rsidRDefault="00596950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Picture or examples</w:t>
            </w:r>
          </w:p>
        </w:tc>
        <w:tc>
          <w:tcPr>
            <w:tcW w:w="5319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  <w:right w:val="dashed" w:sz="4" w:space="0" w:color="auto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  <w:r w:rsidRPr="007C58D7">
              <w:rPr>
                <w:rFonts w:ascii="Tekton Pro Bold" w:hAnsi="Tekton Pro Bold"/>
              </w:rPr>
              <w:t>Definition</w:t>
            </w: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B73A8E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Solid particles that become airborne and can be inhaled by people.</w:t>
            </w:r>
          </w:p>
          <w:p w:rsidR="00B73A8E" w:rsidRDefault="00B73A8E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B73A8E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2.6</w:t>
            </w:r>
          </w:p>
          <w:p w:rsidR="00596950" w:rsidRPr="007C58D7" w:rsidRDefault="00596950" w:rsidP="00565B34">
            <w:pPr>
              <w:jc w:val="center"/>
              <w:rPr>
                <w:rFonts w:ascii="Tekton Pro Bold" w:hAnsi="Tekton Pro Bold"/>
              </w:rPr>
            </w:pPr>
          </w:p>
        </w:tc>
      </w:tr>
      <w:tr w:rsidR="00596950">
        <w:trPr>
          <w:trHeight w:val="2675"/>
          <w:jc w:val="center"/>
        </w:trPr>
        <w:tc>
          <w:tcPr>
            <w:tcW w:w="53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000000" w:themeColor="text1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</w:pPr>
            <w:r>
              <w:rPr>
                <w:rFonts w:ascii="Tekton Pro Bold" w:hAnsi="Tekton Pro Bold"/>
              </w:rPr>
              <w:t>Picture or examples</w:t>
            </w:r>
          </w:p>
        </w:tc>
        <w:tc>
          <w:tcPr>
            <w:tcW w:w="5319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  <w:right w:val="dashed" w:sz="4" w:space="0" w:color="auto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  <w:r w:rsidRPr="007C58D7">
              <w:rPr>
                <w:rFonts w:ascii="Tekton Pro Bold" w:hAnsi="Tekton Pro Bold"/>
              </w:rPr>
              <w:t>Definition</w:t>
            </w: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B73A8E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The process of burning.  The reaction of a fuel with oxygen that produces light and heat</w:t>
            </w:r>
            <w:r w:rsidR="00596950">
              <w:rPr>
                <w:rFonts w:ascii="Tekton Pro Bold" w:hAnsi="Tekton Pro Bold"/>
              </w:rPr>
              <w:t xml:space="preserve">. </w:t>
            </w: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Pr="00310203" w:rsidRDefault="00596950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2.</w:t>
            </w:r>
            <w:r w:rsidR="00B73A8E">
              <w:rPr>
                <w:rFonts w:ascii="Tekton Pro Bold" w:hAnsi="Tekton Pro Bold"/>
              </w:rPr>
              <w:t>6</w:t>
            </w:r>
          </w:p>
        </w:tc>
      </w:tr>
      <w:tr w:rsidR="00596950">
        <w:trPr>
          <w:trHeight w:val="2675"/>
          <w:jc w:val="center"/>
        </w:trPr>
        <w:tc>
          <w:tcPr>
            <w:tcW w:w="53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000000" w:themeColor="text1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</w:pPr>
            <w:r>
              <w:rPr>
                <w:rFonts w:ascii="Tekton Pro Bold" w:hAnsi="Tekton Pro Bold"/>
              </w:rPr>
              <w:t>Picture or examples</w:t>
            </w:r>
          </w:p>
        </w:tc>
        <w:tc>
          <w:tcPr>
            <w:tcW w:w="5319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  <w:right w:val="dashed" w:sz="4" w:space="0" w:color="auto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  <w:r w:rsidRPr="007C58D7">
              <w:rPr>
                <w:rFonts w:ascii="Tekton Pro Bold" w:hAnsi="Tekton Pro Bold"/>
              </w:rPr>
              <w:t>Definition</w:t>
            </w: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B73A8E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A change in the form or appearance of matter, but not in the composition</w:t>
            </w:r>
            <w:r w:rsidR="00596950">
              <w:rPr>
                <w:rFonts w:ascii="Tekton Pro Bold" w:hAnsi="Tekton Pro Bold"/>
              </w:rPr>
              <w:t>.</w:t>
            </w: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</w:pPr>
            <w:r>
              <w:rPr>
                <w:rFonts w:ascii="Tekton Pro Bold" w:hAnsi="Tekton Pro Bold"/>
              </w:rPr>
              <w:t>2.</w:t>
            </w:r>
            <w:r w:rsidR="00B73A8E">
              <w:rPr>
                <w:rFonts w:ascii="Tekton Pro Bold" w:hAnsi="Tekton Pro Bold"/>
              </w:rPr>
              <w:t>6</w:t>
            </w:r>
          </w:p>
        </w:tc>
      </w:tr>
      <w:tr w:rsidR="00596950">
        <w:trPr>
          <w:trHeight w:val="2675"/>
          <w:jc w:val="center"/>
        </w:trPr>
        <w:tc>
          <w:tcPr>
            <w:tcW w:w="5319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000000" w:themeColor="text1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</w:pPr>
            <w:r>
              <w:rPr>
                <w:rFonts w:ascii="Tekton Pro Bold" w:hAnsi="Tekton Pro Bold"/>
              </w:rPr>
              <w:t>Picture or examples</w:t>
            </w:r>
          </w:p>
        </w:tc>
        <w:tc>
          <w:tcPr>
            <w:tcW w:w="5319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  <w:right w:val="dashed" w:sz="4" w:space="0" w:color="auto"/>
            </w:tcBorders>
          </w:tcPr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  <w:r w:rsidRPr="007C58D7">
              <w:rPr>
                <w:rFonts w:ascii="Tekton Pro Bold" w:hAnsi="Tekton Pro Bold"/>
              </w:rPr>
              <w:t>Definition</w:t>
            </w: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B73A8E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A change in the composition or chemical makeup of a sample of matter. Also called a chemical reaction</w:t>
            </w:r>
            <w:r w:rsidR="00596950">
              <w:rPr>
                <w:rFonts w:ascii="Tekton Pro Bold" w:hAnsi="Tekton Pro Bold"/>
              </w:rPr>
              <w:t>.</w:t>
            </w: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Default="00596950" w:rsidP="00565B34">
            <w:pPr>
              <w:jc w:val="center"/>
              <w:rPr>
                <w:rFonts w:ascii="Tekton Pro Bold" w:hAnsi="Tekton Pro Bold"/>
              </w:rPr>
            </w:pPr>
          </w:p>
          <w:p w:rsidR="00596950" w:rsidRPr="00724DFB" w:rsidRDefault="00596950" w:rsidP="00565B34">
            <w:pPr>
              <w:jc w:val="center"/>
              <w:rPr>
                <w:rFonts w:ascii="Tekton Pro Bold" w:hAnsi="Tekton Pro Bold"/>
              </w:rPr>
            </w:pPr>
            <w:r>
              <w:rPr>
                <w:rFonts w:ascii="Tekton Pro Bold" w:hAnsi="Tekton Pro Bold"/>
              </w:rPr>
              <w:t>2.</w:t>
            </w:r>
            <w:r w:rsidR="00B73A8E">
              <w:rPr>
                <w:rFonts w:ascii="Tekton Pro Bold" w:hAnsi="Tekton Pro Bold"/>
              </w:rPr>
              <w:t>6</w:t>
            </w:r>
          </w:p>
        </w:tc>
      </w:tr>
    </w:tbl>
    <w:p w:rsidR="00B71708" w:rsidRDefault="00B73A8E"/>
    <w:sectPr w:rsidR="00B71708" w:rsidSect="00596950">
      <w:pgSz w:w="12240" w:h="15840"/>
      <w:pgMar w:top="720" w:right="720" w:bottom="806" w:left="72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ekton Pro Bold">
    <w:panose1 w:val="020F0603020208020904"/>
    <w:charset w:val="58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96950"/>
    <w:rsid w:val="00472097"/>
    <w:rsid w:val="00596950"/>
    <w:rsid w:val="00B73A8E"/>
    <w:rsid w:val="00CC588A"/>
  </w:rsids>
  <m:mathPr>
    <m:mathFont m:val="Arial Narrow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95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596950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Macintosh Word</Application>
  <DocSecurity>0</DocSecurity>
  <Lines>5</Lines>
  <Paragraphs>1</Paragraphs>
  <ScaleCrop>false</ScaleCrop>
  <Company>FPS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Franklin</dc:creator>
  <cp:keywords/>
  <cp:lastModifiedBy>Franklin</cp:lastModifiedBy>
  <cp:revision>3</cp:revision>
  <cp:lastPrinted>2010-03-30T19:51:00Z</cp:lastPrinted>
  <dcterms:created xsi:type="dcterms:W3CDTF">2010-03-30T19:43:00Z</dcterms:created>
  <dcterms:modified xsi:type="dcterms:W3CDTF">2010-03-30T19:51:00Z</dcterms:modified>
</cp:coreProperties>
</file>